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3FE9" w14:textId="50999F6E" w:rsidR="007B2018" w:rsidRPr="00003E15" w:rsidRDefault="00987408" w:rsidP="00EA2D50">
      <w:pPr>
        <w:jc w:val="center"/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  <w:r w:rsidRPr="00987408"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>口述試験</w:t>
      </w:r>
      <w:r w:rsidR="008A702D" w:rsidRPr="00003E15"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>再現レポート</w:t>
      </w:r>
    </w:p>
    <w:p w14:paraId="3713E29C" w14:textId="77777777" w:rsidR="008C55CB" w:rsidRDefault="008C55CB" w:rsidP="008C55CB">
      <w:pPr>
        <w:widowControl/>
        <w:jc w:val="center"/>
        <w:rPr>
          <w:rFonts w:ascii="Century" w:eastAsia="ＭＳ Ｐゴシック" w:hAnsi="Century" w:cs="ＭＳ Ｐゴシック"/>
          <w:b/>
          <w:color w:val="FF0000"/>
          <w:kern w:val="0"/>
          <w:szCs w:val="21"/>
        </w:rPr>
      </w:pPr>
    </w:p>
    <w:p w14:paraId="3254BA28" w14:textId="155A2C26" w:rsidR="008C55CB" w:rsidRDefault="008C55CB" w:rsidP="008C55CB">
      <w:pPr>
        <w:widowControl/>
        <w:jc w:val="center"/>
        <w:rPr>
          <w:rFonts w:ascii="Century" w:eastAsia="ＭＳ Ｐゴシック" w:hAnsi="Century" w:cs="ＭＳ Ｐゴシック"/>
          <w:b/>
          <w:color w:val="FF0000"/>
          <w:kern w:val="0"/>
          <w:szCs w:val="21"/>
        </w:rPr>
      </w:pPr>
      <w:r w:rsidRPr="008C55CB">
        <w:rPr>
          <w:rFonts w:ascii="Century" w:eastAsia="ＭＳ Ｐゴシック" w:hAnsi="Century" w:cs="ＭＳ Ｐゴシック" w:hint="eastAsia"/>
          <w:b/>
          <w:color w:val="FF0000"/>
          <w:kern w:val="0"/>
          <w:szCs w:val="21"/>
        </w:rPr>
        <w:t>※再現内容含め設問回答が不十分な場合、再提出を</w:t>
      </w:r>
      <w:r>
        <w:rPr>
          <w:rFonts w:ascii="Century" w:eastAsia="ＭＳ Ｐゴシック" w:hAnsi="Century" w:cs="ＭＳ Ｐゴシック" w:hint="eastAsia"/>
          <w:b/>
          <w:color w:val="FF0000"/>
          <w:kern w:val="0"/>
          <w:szCs w:val="21"/>
        </w:rPr>
        <w:t>ご依頼する場合がございます</w:t>
      </w:r>
      <w:r w:rsidRPr="008C55CB">
        <w:rPr>
          <w:rFonts w:ascii="Century" w:eastAsia="ＭＳ Ｐゴシック" w:hAnsi="Century" w:cs="ＭＳ Ｐゴシック" w:hint="eastAsia"/>
          <w:b/>
          <w:color w:val="FF0000"/>
          <w:kern w:val="0"/>
          <w:szCs w:val="21"/>
        </w:rPr>
        <w:t>。</w:t>
      </w:r>
    </w:p>
    <w:p w14:paraId="20F344EB" w14:textId="4CBAB8EA" w:rsidR="008C55CB" w:rsidRPr="008C55CB" w:rsidRDefault="008C55CB" w:rsidP="008C55CB">
      <w:pPr>
        <w:widowControl/>
        <w:jc w:val="center"/>
        <w:rPr>
          <w:rFonts w:ascii="Century" w:eastAsia="ＭＳ Ｐゴシック" w:hAnsi="Century" w:cs="ＭＳ Ｐゴシック"/>
          <w:b/>
          <w:color w:val="FF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b/>
          <w:color w:val="FF0000"/>
          <w:kern w:val="0"/>
          <w:szCs w:val="21"/>
        </w:rPr>
        <w:t>ご協力の程よろしくお願いいたします。</w:t>
      </w:r>
    </w:p>
    <w:p w14:paraId="32E677CF" w14:textId="77777777" w:rsidR="00115382" w:rsidRPr="008C55CB" w:rsidRDefault="00115382" w:rsidP="00632434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0C4C8033" w14:textId="13BA0403" w:rsidR="00D10C96" w:rsidRPr="00115382" w:rsidRDefault="00D10C96" w:rsidP="00632434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記入例）</w:t>
      </w:r>
    </w:p>
    <w:p w14:paraId="4E8F00DD" w14:textId="7E42B4A8" w:rsidR="00632434" w:rsidRPr="00003E15" w:rsidRDefault="00632434" w:rsidP="00632434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【</w:t>
      </w:r>
      <w:r w:rsidR="00987408" w:rsidRPr="00987408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口述試験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概要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6F52CEF5" w14:textId="2B49D092" w:rsidR="008D0F4A" w:rsidRPr="00003E15" w:rsidRDefault="00987408" w:rsidP="00987408">
      <w:pPr>
        <w:widowControl/>
        <w:ind w:leftChars="50" w:left="105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987408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試験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日：○○年〇月〇日（〇）</w:t>
      </w:r>
    </w:p>
    <w:p w14:paraId="0D746577" w14:textId="68D1E813" w:rsidR="00632434" w:rsidRPr="00003E15" w:rsidRDefault="00987408" w:rsidP="008E59C3">
      <w:pPr>
        <w:widowControl/>
        <w:ind w:leftChars="50" w:left="105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987408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試験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官（何名いたか等）</w:t>
      </w:r>
      <w:r w:rsidR="00632434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：</w:t>
      </w:r>
      <w:r w:rsidR="00632434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 </w:t>
      </w:r>
    </w:p>
    <w:p w14:paraId="456549AA" w14:textId="40192BCB" w:rsidR="00924879" w:rsidRPr="00003E15" w:rsidRDefault="00987408" w:rsidP="008E59C3">
      <w:pPr>
        <w:widowControl/>
        <w:ind w:leftChars="50" w:left="105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987408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試験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時間</w:t>
      </w:r>
      <w:r w:rsidR="00632434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○○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: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○○～○○：○○</w:t>
      </w:r>
    </w:p>
    <w:p w14:paraId="1F6C1DD8" w14:textId="3DE8D32A" w:rsidR="00617E17" w:rsidRPr="00A40CC1" w:rsidRDefault="00987408" w:rsidP="008E59C3">
      <w:pPr>
        <w:widowControl/>
        <w:ind w:leftChars="50" w:left="105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87408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試験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を行った</w:t>
      </w:r>
      <w:r w:rsidR="00003E15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場所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について（大体の部屋の大きさ、</w:t>
      </w:r>
      <w:r w:rsidRPr="00987408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試験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官との距離等）</w:t>
      </w:r>
      <w:r w:rsidR="00632434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</w:p>
    <w:p w14:paraId="4BFD409A" w14:textId="77777777" w:rsidR="00617E17" w:rsidRPr="00987408" w:rsidRDefault="00617E17" w:rsidP="00C85659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10EA7F54" w14:textId="09DEE1B1" w:rsidR="00924879" w:rsidRPr="00003E15" w:rsidRDefault="00632434" w:rsidP="00C85659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【</w:t>
      </w:r>
      <w:r w:rsidR="00987408" w:rsidRPr="00987408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口述試験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内容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0F237011" w14:textId="6C0F3B75" w:rsidR="003B0838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記入</w:t>
      </w:r>
      <w:r w:rsidR="003B0838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例：</w:t>
      </w:r>
    </w:p>
    <w:p w14:paraId="5D8EF8A4" w14:textId="77777777" w:rsidR="003B0838" w:rsidRPr="00003E15" w:rsidRDefault="003B083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私：失礼いたします。</w:t>
      </w:r>
    </w:p>
    <w:p w14:paraId="50E59BD2" w14:textId="42FF82A9" w:rsidR="003B0838" w:rsidRPr="00003E15" w:rsidRDefault="003B083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</w:t>
      </w:r>
      <w:r w:rsidR="00FD2E7D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試験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官</w:t>
      </w:r>
      <w:r w:rsidR="002101CB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A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：受験番号と名前お願いいたします。</w:t>
      </w:r>
    </w:p>
    <w:p w14:paraId="1397A4E1" w14:textId="77777777" w:rsidR="002101CB" w:rsidRPr="00003E15" w:rsidRDefault="003B0838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私：受験番号</w:t>
      </w:r>
      <w:r w:rsidR="002101CB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○○〇、（名前）です。本日はよろしくお願いいたします。</w:t>
      </w:r>
    </w:p>
    <w:p w14:paraId="3B9CFA32" w14:textId="099E1FC7" w:rsidR="002101CB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="00FD2E7D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試験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官B：着席してください。</w:t>
      </w:r>
    </w:p>
    <w:p w14:paraId="10371B52" w14:textId="77777777" w:rsidR="002101CB" w:rsidRPr="00003E15" w:rsidRDefault="002101CB" w:rsidP="002101CB">
      <w:pPr>
        <w:widowControl/>
        <w:ind w:left="1680" w:firstLine="84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2D1FD362" w14:textId="77777777" w:rsidR="002101CB" w:rsidRPr="00003E15" w:rsidRDefault="002101CB" w:rsidP="002101CB">
      <w:pPr>
        <w:widowControl/>
        <w:ind w:left="1680" w:firstLine="84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38FD3217" w14:textId="77777777" w:rsidR="002101CB" w:rsidRPr="00003E15" w:rsidRDefault="002101CB" w:rsidP="002101CB">
      <w:pPr>
        <w:widowControl/>
        <w:ind w:left="252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54BF1C31" w14:textId="2493B2CF" w:rsidR="00115382" w:rsidRPr="00C83112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上記のように誰が話したのか</w:t>
      </w:r>
      <w:r w:rsidR="009F135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、何を質問されどう回答したのか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出来る限り詳細な内容の記載</w:t>
      </w:r>
      <w:r w:rsidR="005E435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を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お願いいたします。</w:t>
      </w:r>
      <w:r w:rsidR="00C83112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また、このレポート単体で完結するように記載頂けますと幸いです。</w:t>
      </w:r>
    </w:p>
    <w:p w14:paraId="68E205E4" w14:textId="2787607A" w:rsidR="00361B99" w:rsidRDefault="00361B99" w:rsidP="009F158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参考）</w:t>
      </w:r>
      <w:hyperlink r:id="rId7" w:anchor=":~:text=%E6%B3%95%E3%81%A8%E3%81%AF%EF%BC%9F-,%E5%8F%A3%E8%BF%B0%E8%A9%A6%E9%A8%93%E3%81%AE%E5%86%8D%E7%8F%BE%E4%BE%8B,-%E3%81%A7%E3%81%AF%E3%80%81%E9%9D%A2%E6%8E%A5%E5%AE%98" w:history="1">
        <w:r w:rsidR="009F1589" w:rsidRPr="009F1589">
          <w:rPr>
            <w:rStyle w:val="aa"/>
            <w:rFonts w:ascii="ＭＳ Ｐゴシック" w:eastAsia="ＭＳ Ｐゴシック" w:hAnsi="ＭＳ Ｐゴシック" w:cs="ＭＳ Ｐゴシック" w:hint="eastAsia"/>
            <w:kern w:val="0"/>
            <w:szCs w:val="21"/>
          </w:rPr>
          <w:t>口述試験の再現例</w:t>
        </w:r>
      </w:hyperlink>
    </w:p>
    <w:p w14:paraId="4D97DA24" w14:textId="77777777" w:rsidR="009F1589" w:rsidRPr="009F1589" w:rsidRDefault="009F1589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5EC898F" w14:textId="77777777" w:rsidR="002101CB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0EF2EDC3" w14:textId="022FB450" w:rsidR="00D10C96" w:rsidRPr="00D10C96" w:rsidRDefault="00D10C96" w:rsidP="00D10C96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【</w:t>
      </w:r>
      <w:r w:rsidRPr="00987408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口述試験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概要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58593113" w14:textId="2FE8BEF8" w:rsidR="00D62D99" w:rsidRDefault="00987408" w:rsidP="00D62D99">
      <w:pPr>
        <w:pStyle w:val="a9"/>
        <w:widowControl/>
        <w:ind w:leftChars="0" w:left="36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987408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試験</w:t>
      </w:r>
      <w:r w:rsidR="00D62D99"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日：</w:t>
      </w:r>
    </w:p>
    <w:p w14:paraId="70BC904C" w14:textId="43430C83" w:rsidR="00D62D99" w:rsidRPr="00D62D99" w:rsidRDefault="00987408" w:rsidP="00D62D99">
      <w:pPr>
        <w:pStyle w:val="a9"/>
        <w:widowControl/>
        <w:ind w:leftChars="0" w:left="36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987408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試験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官</w:t>
      </w:r>
      <w:r w:rsidR="00D62D99"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（何名いたか等）：</w:t>
      </w:r>
      <w:r w:rsidR="00D62D99"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 </w:t>
      </w:r>
    </w:p>
    <w:p w14:paraId="14B63E19" w14:textId="6B886871" w:rsidR="00D62D99" w:rsidRDefault="00987408" w:rsidP="00D62D99">
      <w:pPr>
        <w:pStyle w:val="a9"/>
        <w:widowControl/>
        <w:ind w:leftChars="0" w:left="36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987408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試験</w:t>
      </w:r>
      <w:r w:rsidR="00D62D99"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時間</w:t>
      </w:r>
      <w:r w:rsidR="00D62D99" w:rsidRPr="00D62D99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</w:p>
    <w:p w14:paraId="6559BECE" w14:textId="2CC3E6ED" w:rsidR="00D62D99" w:rsidRPr="00D62D99" w:rsidRDefault="00987408" w:rsidP="00D62D99">
      <w:pPr>
        <w:pStyle w:val="a9"/>
        <w:widowControl/>
        <w:ind w:leftChars="0" w:left="36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987408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試験</w:t>
      </w:r>
      <w:r w:rsidR="00D62D99"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を行った場所について（大体の部屋の大きさ、</w:t>
      </w:r>
      <w:r w:rsidR="006647AB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試験</w:t>
      </w:r>
      <w:r w:rsidR="00D62D99"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官との距離等）</w:t>
      </w:r>
      <w:r w:rsidR="00D62D99" w:rsidRPr="00D62D99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  <w:r w:rsidR="00D62D99"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　</w:t>
      </w:r>
    </w:p>
    <w:p w14:paraId="30A81086" w14:textId="0773DB6A" w:rsidR="000D50F7" w:rsidRPr="000D50F7" w:rsidRDefault="000D50F7" w:rsidP="000D50F7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5A944CA8" w14:textId="77777777" w:rsidR="00D10C96" w:rsidRPr="00003E15" w:rsidRDefault="00D10C96" w:rsidP="00D10C96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【</w:t>
      </w:r>
      <w:r w:rsidRPr="00987408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口述試験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内容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3A8E9F0D" w14:textId="4259228A" w:rsidR="000D50F7" w:rsidRPr="000D50F7" w:rsidRDefault="000D50F7" w:rsidP="000D50F7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6FFA7110" w14:textId="01875074" w:rsidR="002101CB" w:rsidRDefault="002101CB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3F2628EA" w14:textId="35FC6A62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2F89FA95" w14:textId="5B5EFCD2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6615E432" w14:textId="70E03F2F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576F027E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lastRenderedPageBreak/>
        <w:t>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08FD38A8" w14:textId="77777777" w:rsidR="00987408" w:rsidRDefault="00987408" w:rsidP="00C85659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【</w:t>
      </w:r>
      <w:r w:rsidRPr="00987408">
        <w:rPr>
          <w:rFonts w:ascii="Century" w:eastAsia="ＭＳ Ｐゴシック" w:hAnsi="Century" w:cs="ＭＳ Ｐゴシック"/>
          <w:color w:val="000000"/>
          <w:kern w:val="0"/>
          <w:szCs w:val="21"/>
        </w:rPr>
        <w:t>どのような対策をして口述試験に臨んだか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58BF90BC" w14:textId="43E61D2A" w:rsidR="00C85659" w:rsidRPr="00987408" w:rsidRDefault="00987408" w:rsidP="00C85659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▼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民事</w:t>
      </w:r>
      <w:r w:rsidR="00D10C96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 （100文字以上）</w:t>
      </w:r>
    </w:p>
    <w:p w14:paraId="5FE0417E" w14:textId="77777777" w:rsidR="00987408" w:rsidRDefault="0098740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0BAF72C" w14:textId="77777777" w:rsidR="00987408" w:rsidRDefault="0098740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E289D6D" w14:textId="77777777" w:rsidR="00D10C96" w:rsidRDefault="00D10C96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014C72E9" w14:textId="0168DB0B" w:rsidR="00987408" w:rsidRDefault="0098740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▼</w:t>
      </w:r>
      <w:r w:rsidRPr="00987408">
        <w:rPr>
          <w:rFonts w:ascii="ＭＳ Ｐゴシック" w:eastAsia="ＭＳ Ｐゴシック" w:hAnsi="ＭＳ Ｐゴシック" w:cs="ＭＳ Ｐゴシック"/>
          <w:kern w:val="0"/>
          <w:szCs w:val="21"/>
        </w:rPr>
        <w:t>刑事</w:t>
      </w:r>
      <w:r w:rsidR="00D10C96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（100文字以上）</w:t>
      </w:r>
    </w:p>
    <w:p w14:paraId="6DB4F9F7" w14:textId="77777777" w:rsidR="00987408" w:rsidRDefault="0098740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990710A" w14:textId="77777777" w:rsidR="00987408" w:rsidRDefault="0098740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17BEC0B" w14:textId="77777777" w:rsidR="00D10C96" w:rsidRPr="00D10C96" w:rsidRDefault="00D10C96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8206AE4" w14:textId="540F3A1C" w:rsidR="00924879" w:rsidRPr="00003E15" w:rsidRDefault="002101CB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【</w:t>
      </w:r>
      <w:r w:rsidR="00987408" w:rsidRPr="00987408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試験</w:t>
      </w:r>
      <w:r w:rsidR="00B525ED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を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終えての印象</w:t>
      </w:r>
      <w:r w:rsidR="00632434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  <w:r w:rsidR="00D10C96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（200文字以上）</w:t>
      </w:r>
    </w:p>
    <w:p w14:paraId="1EB18A91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C1D9912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6860A73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F4BBF7C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7FDCC7E" w14:textId="095A4A5E" w:rsidR="00C85659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【</w:t>
      </w:r>
      <w:r w:rsidR="00987408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口述模試</w:t>
      </w:r>
      <w:r w:rsidR="00003E15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と比べて実際はどうだったか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】</w:t>
      </w:r>
      <w:r w:rsidR="00D10C96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（200文字以上）</w:t>
      </w:r>
      <w:r w:rsidR="00DA159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※口述模試を受験された方のみ</w:t>
      </w:r>
    </w:p>
    <w:p w14:paraId="4E9ACC73" w14:textId="77777777" w:rsidR="00924879" w:rsidRPr="00003E15" w:rsidRDefault="00924879" w:rsidP="0092487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3A226FB" w14:textId="77777777" w:rsidR="00C85659" w:rsidRPr="00003E15" w:rsidRDefault="00C85659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EBE1E70" w14:textId="77777777" w:rsidR="00C85659" w:rsidRPr="00003E15" w:rsidRDefault="00C85659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7239AA7" w14:textId="77777777" w:rsidR="00987408" w:rsidRPr="00003E15" w:rsidRDefault="00987408" w:rsidP="00C85659">
      <w:pPr>
        <w:widowControl/>
        <w:rPr>
          <w:rFonts w:ascii="ＭＳ Ｐゴシック" w:eastAsia="ＭＳ Ｐゴシック" w:hAnsi="ＭＳ Ｐゴシック" w:cs="ＭＳ Ｐゴシック" w:hint="eastAsia"/>
          <w:kern w:val="0"/>
          <w:szCs w:val="21"/>
        </w:rPr>
      </w:pPr>
    </w:p>
    <w:p w14:paraId="380126E5" w14:textId="41BA28C8" w:rsidR="00DF4148" w:rsidRPr="00003E15" w:rsidRDefault="00DF4148" w:rsidP="00DF4148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【他受験生の印象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  <w:r w:rsidR="00D10C96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（200文字以上）</w:t>
      </w:r>
    </w:p>
    <w:p w14:paraId="1F3DEC72" w14:textId="77777777" w:rsidR="00DF4148" w:rsidRPr="00175096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5A48F4F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51A7E86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4F17922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 w:hint="eastAsia"/>
          <w:kern w:val="0"/>
          <w:szCs w:val="21"/>
        </w:rPr>
      </w:pPr>
    </w:p>
    <w:p w14:paraId="0EC0C015" w14:textId="37389E95" w:rsidR="002101CB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【受験生へのアドバイス】</w:t>
      </w:r>
      <w:r w:rsidR="00D10C96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（200文字以上）</w:t>
      </w:r>
    </w:p>
    <w:p w14:paraId="5B7E9E3C" w14:textId="74BF6D9E" w:rsidR="00DF4148" w:rsidRPr="00003BAD" w:rsidRDefault="00003BAD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※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場所がわかりづらいので早めに行った方が良い、空調が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効いて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いて寒い・暑い等些細な内容でもかまいません</w:t>
      </w:r>
    </w:p>
    <w:p w14:paraId="23894C06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5364F0E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F83B3DC" w14:textId="77777777" w:rsidR="00DF4148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22AB9C6" w14:textId="77777777" w:rsidR="005E435B" w:rsidRPr="00003E15" w:rsidRDefault="005E435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491547E" w14:textId="26EF948D" w:rsidR="00632434" w:rsidRPr="005E435B" w:rsidRDefault="00987408" w:rsidP="00D10C96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987408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口述試験</w:t>
      </w:r>
      <w:r w:rsidR="005E435B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再現レポートは以上となります。ご協力誠にありがとうございます。</w:t>
      </w:r>
    </w:p>
    <w:sectPr w:rsidR="00632434" w:rsidRPr="005E435B" w:rsidSect="00E302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0CA47" w14:textId="77777777" w:rsidR="008268C9" w:rsidRDefault="008268C9" w:rsidP="00CC6B8D">
      <w:r>
        <w:separator/>
      </w:r>
    </w:p>
  </w:endnote>
  <w:endnote w:type="continuationSeparator" w:id="0">
    <w:p w14:paraId="25132F4C" w14:textId="77777777" w:rsidR="008268C9" w:rsidRDefault="008268C9" w:rsidP="00CC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46566" w14:textId="77777777" w:rsidR="008268C9" w:rsidRDefault="008268C9" w:rsidP="00CC6B8D">
      <w:r>
        <w:separator/>
      </w:r>
    </w:p>
  </w:footnote>
  <w:footnote w:type="continuationSeparator" w:id="0">
    <w:p w14:paraId="307F9C3B" w14:textId="77777777" w:rsidR="008268C9" w:rsidRDefault="008268C9" w:rsidP="00CC6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2C27"/>
    <w:multiLevelType w:val="hybridMultilevel"/>
    <w:tmpl w:val="74EE4DE8"/>
    <w:lvl w:ilvl="0" w:tplc="796816AE">
      <w:start w:val="2"/>
      <w:numFmt w:val="decimalEnclosedCircle"/>
      <w:lvlText w:val="%1"/>
      <w:lvlJc w:val="left"/>
      <w:pPr>
        <w:ind w:left="17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7" w:hanging="420"/>
      </w:pPr>
    </w:lvl>
    <w:lvl w:ilvl="3" w:tplc="0409000F" w:tentative="1">
      <w:start w:val="1"/>
      <w:numFmt w:val="decimal"/>
      <w:lvlText w:val="%4."/>
      <w:lvlJc w:val="left"/>
      <w:pPr>
        <w:ind w:left="3097" w:hanging="420"/>
      </w:pPr>
    </w:lvl>
    <w:lvl w:ilvl="4" w:tplc="04090017" w:tentative="1">
      <w:start w:val="1"/>
      <w:numFmt w:val="aiueoFullWidth"/>
      <w:lvlText w:val="(%5)"/>
      <w:lvlJc w:val="left"/>
      <w:pPr>
        <w:ind w:left="3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7" w:hanging="420"/>
      </w:pPr>
    </w:lvl>
    <w:lvl w:ilvl="6" w:tplc="0409000F" w:tentative="1">
      <w:start w:val="1"/>
      <w:numFmt w:val="decimal"/>
      <w:lvlText w:val="%7."/>
      <w:lvlJc w:val="left"/>
      <w:pPr>
        <w:ind w:left="4357" w:hanging="420"/>
      </w:pPr>
    </w:lvl>
    <w:lvl w:ilvl="7" w:tplc="04090017" w:tentative="1">
      <w:start w:val="1"/>
      <w:numFmt w:val="aiueoFullWidth"/>
      <w:lvlText w:val="(%8)"/>
      <w:lvlJc w:val="left"/>
      <w:pPr>
        <w:ind w:left="4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7" w:hanging="420"/>
      </w:pPr>
    </w:lvl>
  </w:abstractNum>
  <w:abstractNum w:abstractNumId="1" w15:restartNumberingAfterBreak="0">
    <w:nsid w:val="07341571"/>
    <w:multiLevelType w:val="hybridMultilevel"/>
    <w:tmpl w:val="19A63CF8"/>
    <w:lvl w:ilvl="0" w:tplc="E1866FD8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D93CE1"/>
    <w:multiLevelType w:val="hybridMultilevel"/>
    <w:tmpl w:val="A4ACF39A"/>
    <w:lvl w:ilvl="0" w:tplc="BC9068C4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B3511A"/>
    <w:multiLevelType w:val="hybridMultilevel"/>
    <w:tmpl w:val="F0E4FCE0"/>
    <w:lvl w:ilvl="0" w:tplc="5FBAD3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723D6"/>
    <w:multiLevelType w:val="hybridMultilevel"/>
    <w:tmpl w:val="1A78B5C4"/>
    <w:lvl w:ilvl="0" w:tplc="638682B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3B0299"/>
    <w:multiLevelType w:val="hybridMultilevel"/>
    <w:tmpl w:val="63D45716"/>
    <w:lvl w:ilvl="0" w:tplc="D53041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732102"/>
    <w:multiLevelType w:val="hybridMultilevel"/>
    <w:tmpl w:val="BACCCBCA"/>
    <w:lvl w:ilvl="0" w:tplc="25301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42138F"/>
    <w:multiLevelType w:val="hybridMultilevel"/>
    <w:tmpl w:val="B240E94E"/>
    <w:lvl w:ilvl="0" w:tplc="E13A10F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231118"/>
    <w:multiLevelType w:val="hybridMultilevel"/>
    <w:tmpl w:val="BCB86910"/>
    <w:lvl w:ilvl="0" w:tplc="6C72D5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807763"/>
    <w:multiLevelType w:val="hybridMultilevel"/>
    <w:tmpl w:val="C0E23F4A"/>
    <w:lvl w:ilvl="0" w:tplc="ACD8857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C92D7F"/>
    <w:multiLevelType w:val="hybridMultilevel"/>
    <w:tmpl w:val="89AE5DFC"/>
    <w:lvl w:ilvl="0" w:tplc="DA1E66AE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9B3F79"/>
    <w:multiLevelType w:val="hybridMultilevel"/>
    <w:tmpl w:val="9CE6BD30"/>
    <w:lvl w:ilvl="0" w:tplc="490CE3EE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A77FC8"/>
    <w:multiLevelType w:val="hybridMultilevel"/>
    <w:tmpl w:val="BA32AE9C"/>
    <w:lvl w:ilvl="0" w:tplc="AD40F1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500C22"/>
    <w:multiLevelType w:val="hybridMultilevel"/>
    <w:tmpl w:val="474CAC8C"/>
    <w:lvl w:ilvl="0" w:tplc="67A4729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C72EC8"/>
    <w:multiLevelType w:val="hybridMultilevel"/>
    <w:tmpl w:val="56986F46"/>
    <w:lvl w:ilvl="0" w:tplc="CCD6A884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E949C6"/>
    <w:multiLevelType w:val="hybridMultilevel"/>
    <w:tmpl w:val="8F66D50A"/>
    <w:lvl w:ilvl="0" w:tplc="290408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6EB60FF"/>
    <w:multiLevelType w:val="hybridMultilevel"/>
    <w:tmpl w:val="DA604518"/>
    <w:lvl w:ilvl="0" w:tplc="8A8CC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1068925">
    <w:abstractNumId w:val="5"/>
  </w:num>
  <w:num w:numId="2" w16cid:durableId="2021227356">
    <w:abstractNumId w:val="7"/>
  </w:num>
  <w:num w:numId="3" w16cid:durableId="1206940809">
    <w:abstractNumId w:val="10"/>
  </w:num>
  <w:num w:numId="4" w16cid:durableId="1181776621">
    <w:abstractNumId w:val="9"/>
  </w:num>
  <w:num w:numId="5" w16cid:durableId="2132507324">
    <w:abstractNumId w:val="2"/>
  </w:num>
  <w:num w:numId="6" w16cid:durableId="1958640200">
    <w:abstractNumId w:val="11"/>
  </w:num>
  <w:num w:numId="7" w16cid:durableId="613752910">
    <w:abstractNumId w:val="14"/>
  </w:num>
  <w:num w:numId="8" w16cid:durableId="1925650888">
    <w:abstractNumId w:val="8"/>
  </w:num>
  <w:num w:numId="9" w16cid:durableId="202255800">
    <w:abstractNumId w:val="13"/>
  </w:num>
  <w:num w:numId="10" w16cid:durableId="2066178229">
    <w:abstractNumId w:val="4"/>
  </w:num>
  <w:num w:numId="11" w16cid:durableId="1323974563">
    <w:abstractNumId w:val="3"/>
  </w:num>
  <w:num w:numId="12" w16cid:durableId="390735054">
    <w:abstractNumId w:val="0"/>
  </w:num>
  <w:num w:numId="13" w16cid:durableId="438522827">
    <w:abstractNumId w:val="6"/>
  </w:num>
  <w:num w:numId="14" w16cid:durableId="1386568062">
    <w:abstractNumId w:val="15"/>
  </w:num>
  <w:num w:numId="15" w16cid:durableId="1669140341">
    <w:abstractNumId w:val="1"/>
  </w:num>
  <w:num w:numId="16" w16cid:durableId="1438982341">
    <w:abstractNumId w:val="16"/>
  </w:num>
  <w:num w:numId="17" w16cid:durableId="10511989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38"/>
    <w:rsid w:val="0000148F"/>
    <w:rsid w:val="00003BAD"/>
    <w:rsid w:val="00003E15"/>
    <w:rsid w:val="0001195C"/>
    <w:rsid w:val="00046547"/>
    <w:rsid w:val="000820D9"/>
    <w:rsid w:val="000D50F7"/>
    <w:rsid w:val="00115382"/>
    <w:rsid w:val="0013494A"/>
    <w:rsid w:val="00164D8E"/>
    <w:rsid w:val="00175096"/>
    <w:rsid w:val="001B52A1"/>
    <w:rsid w:val="001C3908"/>
    <w:rsid w:val="001D0860"/>
    <w:rsid w:val="002101CB"/>
    <w:rsid w:val="00212BE3"/>
    <w:rsid w:val="00230FDA"/>
    <w:rsid w:val="002379E3"/>
    <w:rsid w:val="00266BF6"/>
    <w:rsid w:val="0029641B"/>
    <w:rsid w:val="003248E2"/>
    <w:rsid w:val="00361B99"/>
    <w:rsid w:val="00370B81"/>
    <w:rsid w:val="00383EC5"/>
    <w:rsid w:val="00387EEF"/>
    <w:rsid w:val="003B00AF"/>
    <w:rsid w:val="003B0838"/>
    <w:rsid w:val="003F5338"/>
    <w:rsid w:val="004372FD"/>
    <w:rsid w:val="004C2E99"/>
    <w:rsid w:val="004F2E70"/>
    <w:rsid w:val="004F5983"/>
    <w:rsid w:val="005144EF"/>
    <w:rsid w:val="005339CF"/>
    <w:rsid w:val="00534490"/>
    <w:rsid w:val="0054702A"/>
    <w:rsid w:val="00556621"/>
    <w:rsid w:val="005662A9"/>
    <w:rsid w:val="00573F04"/>
    <w:rsid w:val="005E435B"/>
    <w:rsid w:val="00617E17"/>
    <w:rsid w:val="00632434"/>
    <w:rsid w:val="006647AB"/>
    <w:rsid w:val="00665A26"/>
    <w:rsid w:val="007035DC"/>
    <w:rsid w:val="00705ED3"/>
    <w:rsid w:val="00731019"/>
    <w:rsid w:val="00790171"/>
    <w:rsid w:val="007B2018"/>
    <w:rsid w:val="007D062A"/>
    <w:rsid w:val="007F02C2"/>
    <w:rsid w:val="008268C9"/>
    <w:rsid w:val="00843963"/>
    <w:rsid w:val="008A702D"/>
    <w:rsid w:val="008C2CD2"/>
    <w:rsid w:val="008C55CB"/>
    <w:rsid w:val="008D0F4A"/>
    <w:rsid w:val="008E59C3"/>
    <w:rsid w:val="00901834"/>
    <w:rsid w:val="00924879"/>
    <w:rsid w:val="00927E0E"/>
    <w:rsid w:val="00960ECE"/>
    <w:rsid w:val="00987408"/>
    <w:rsid w:val="009C056E"/>
    <w:rsid w:val="009D13A3"/>
    <w:rsid w:val="009F1350"/>
    <w:rsid w:val="009F1589"/>
    <w:rsid w:val="00A34D8B"/>
    <w:rsid w:val="00A355F3"/>
    <w:rsid w:val="00A40CC1"/>
    <w:rsid w:val="00A4637B"/>
    <w:rsid w:val="00A56D03"/>
    <w:rsid w:val="00A7358D"/>
    <w:rsid w:val="00AA2CFB"/>
    <w:rsid w:val="00AF4136"/>
    <w:rsid w:val="00B525ED"/>
    <w:rsid w:val="00BA1DF0"/>
    <w:rsid w:val="00BB1D5A"/>
    <w:rsid w:val="00BD6108"/>
    <w:rsid w:val="00C83112"/>
    <w:rsid w:val="00C85659"/>
    <w:rsid w:val="00CB1E73"/>
    <w:rsid w:val="00CC6B8D"/>
    <w:rsid w:val="00CE7013"/>
    <w:rsid w:val="00D10C96"/>
    <w:rsid w:val="00D537AE"/>
    <w:rsid w:val="00D62D99"/>
    <w:rsid w:val="00D702E0"/>
    <w:rsid w:val="00D843C2"/>
    <w:rsid w:val="00DA159F"/>
    <w:rsid w:val="00DC40DC"/>
    <w:rsid w:val="00DF359B"/>
    <w:rsid w:val="00DF368F"/>
    <w:rsid w:val="00DF4148"/>
    <w:rsid w:val="00E0174D"/>
    <w:rsid w:val="00E30224"/>
    <w:rsid w:val="00E36F38"/>
    <w:rsid w:val="00E80302"/>
    <w:rsid w:val="00EA17A0"/>
    <w:rsid w:val="00EA2D50"/>
    <w:rsid w:val="00EA34B0"/>
    <w:rsid w:val="00EF2CAA"/>
    <w:rsid w:val="00F1362E"/>
    <w:rsid w:val="00F35283"/>
    <w:rsid w:val="00F42552"/>
    <w:rsid w:val="00FC0414"/>
    <w:rsid w:val="00FD13F3"/>
    <w:rsid w:val="00FD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4C2A5"/>
  <w15:docId w15:val="{16B4CFB2-EC6B-4D97-8324-04D5E3CA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C9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02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6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6B8D"/>
  </w:style>
  <w:style w:type="paragraph" w:styleId="a7">
    <w:name w:val="footer"/>
    <w:basedOn w:val="a"/>
    <w:link w:val="a8"/>
    <w:uiPriority w:val="99"/>
    <w:unhideWhenUsed/>
    <w:rsid w:val="00CC6B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6B8D"/>
  </w:style>
  <w:style w:type="paragraph" w:styleId="a9">
    <w:name w:val="List Paragraph"/>
    <w:basedOn w:val="a"/>
    <w:uiPriority w:val="34"/>
    <w:qFormat/>
    <w:rsid w:val="00924879"/>
    <w:pPr>
      <w:ind w:leftChars="400" w:left="840"/>
    </w:pPr>
  </w:style>
  <w:style w:type="paragraph" w:styleId="HTML">
    <w:name w:val="HTML Preformatted"/>
    <w:basedOn w:val="a"/>
    <w:link w:val="HTML0"/>
    <w:uiPriority w:val="99"/>
    <w:semiHidden/>
    <w:unhideWhenUsed/>
    <w:rsid w:val="0098740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987408"/>
    <w:rPr>
      <w:rFonts w:ascii="Courier New" w:hAnsi="Courier New" w:cs="Courier New"/>
      <w:sz w:val="20"/>
      <w:szCs w:val="20"/>
    </w:rPr>
  </w:style>
  <w:style w:type="character" w:styleId="aa">
    <w:name w:val="Hyperlink"/>
    <w:basedOn w:val="a0"/>
    <w:uiPriority w:val="99"/>
    <w:unhideWhenUsed/>
    <w:rsid w:val="009F158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F1589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9F15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8134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3109741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96045915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73519950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2894034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15560508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9127404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10187469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6900459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3803858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73469703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97236768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36717700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7836749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0723732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9678948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62746860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9226509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01384363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5436808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31833981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35685180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07146088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48775078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28734629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192493390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638190592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80927360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98157382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65795484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80172385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2793800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85291352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65052099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633246420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13779550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95490061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429616842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71624761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857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9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garoot.jp/shiho/column/oral-examination-reproduc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agaroot7</dc:creator>
  <cp:lastModifiedBy>agaroot208</cp:lastModifiedBy>
  <cp:revision>16</cp:revision>
  <cp:lastPrinted>2015-10-29T05:35:00Z</cp:lastPrinted>
  <dcterms:created xsi:type="dcterms:W3CDTF">2025-02-14T00:31:00Z</dcterms:created>
  <dcterms:modified xsi:type="dcterms:W3CDTF">2025-02-19T00:20:00Z</dcterms:modified>
</cp:coreProperties>
</file>